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B0BA2" w14:textId="77777777" w:rsidR="00813851" w:rsidRDefault="00813851">
      <w:pPr>
        <w:rPr>
          <w:rFonts w:ascii="Arial" w:hAnsi="Arial" w:cs="Arial"/>
        </w:rPr>
      </w:pPr>
    </w:p>
    <w:p w14:paraId="53EB0BA4" w14:textId="77777777" w:rsidR="00CD67FE" w:rsidRDefault="00CD67FE">
      <w:pPr>
        <w:rPr>
          <w:rFonts w:ascii="Arial" w:hAnsi="Arial" w:cs="Arial"/>
        </w:rPr>
      </w:pPr>
    </w:p>
    <w:p w14:paraId="53EB0BA5" w14:textId="77777777" w:rsidR="00CD67FE" w:rsidRDefault="00CD67FE">
      <w:pPr>
        <w:rPr>
          <w:rFonts w:ascii="Arial" w:hAnsi="Arial" w:cs="Arial"/>
        </w:rPr>
      </w:pPr>
    </w:p>
    <w:p w14:paraId="53EB0BA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3EB0BA9" w14:textId="77777777" w:rsidTr="00CD67FE">
        <w:trPr>
          <w:trHeight w:val="782"/>
        </w:trPr>
        <w:tc>
          <w:tcPr>
            <w:tcW w:w="5009" w:type="dxa"/>
          </w:tcPr>
          <w:p w14:paraId="53EB0BA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3EB0BA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AD" w14:textId="77777777" w:rsidTr="00CD67FE">
        <w:trPr>
          <w:trHeight w:val="819"/>
        </w:trPr>
        <w:tc>
          <w:tcPr>
            <w:tcW w:w="5009" w:type="dxa"/>
          </w:tcPr>
          <w:p w14:paraId="53EB0B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3EB0BAB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3EB0B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0" w14:textId="77777777" w:rsidTr="00CD67FE">
        <w:trPr>
          <w:trHeight w:val="782"/>
        </w:trPr>
        <w:tc>
          <w:tcPr>
            <w:tcW w:w="5009" w:type="dxa"/>
          </w:tcPr>
          <w:p w14:paraId="53EB0B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3EB0BA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4" w14:textId="77777777" w:rsidTr="00CD67FE">
        <w:trPr>
          <w:trHeight w:val="782"/>
        </w:trPr>
        <w:tc>
          <w:tcPr>
            <w:tcW w:w="5009" w:type="dxa"/>
          </w:tcPr>
          <w:p w14:paraId="53EB0B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3EB0BB2" w14:textId="77777777" w:rsidR="00E66E26" w:rsidRDefault="00E703DA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53EB0B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8" w14:textId="77777777" w:rsidTr="00CD67FE">
        <w:trPr>
          <w:trHeight w:val="782"/>
        </w:trPr>
        <w:tc>
          <w:tcPr>
            <w:tcW w:w="5009" w:type="dxa"/>
          </w:tcPr>
          <w:p w14:paraId="53EB0BB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3EB0BB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3EB0BB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C" w14:textId="77777777" w:rsidTr="00CD67FE">
        <w:trPr>
          <w:trHeight w:val="782"/>
        </w:trPr>
        <w:tc>
          <w:tcPr>
            <w:tcW w:w="5009" w:type="dxa"/>
          </w:tcPr>
          <w:p w14:paraId="53EB0BB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3EB0BB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3EB0B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3EB0BBD" w14:textId="77777777" w:rsidR="00E82313" w:rsidRDefault="00E82313" w:rsidP="00001FEB">
      <w:pPr>
        <w:rPr>
          <w:rFonts w:ascii="Arial" w:hAnsi="Arial" w:cs="Arial"/>
          <w:b/>
        </w:rPr>
      </w:pPr>
    </w:p>
    <w:p w14:paraId="53EB0BBE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3EB0BBF" w14:textId="77777777" w:rsidR="00001FEB" w:rsidRPr="00001FEB" w:rsidRDefault="00001FEB" w:rsidP="00001FEB">
      <w:pPr>
        <w:rPr>
          <w:rFonts w:ascii="Arial" w:hAnsi="Arial" w:cs="Arial"/>
        </w:rPr>
      </w:pPr>
    </w:p>
    <w:p w14:paraId="53EB0BC0" w14:textId="77777777" w:rsidR="00001FEB" w:rsidRPr="00001FEB" w:rsidRDefault="00001FEB" w:rsidP="00001FEB">
      <w:pPr>
        <w:rPr>
          <w:rFonts w:ascii="Arial" w:hAnsi="Arial" w:cs="Arial"/>
        </w:rPr>
      </w:pPr>
    </w:p>
    <w:p w14:paraId="53EB0BC1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3EB0BC6" w14:textId="77777777" w:rsidTr="009E622E">
        <w:tc>
          <w:tcPr>
            <w:tcW w:w="2088" w:type="dxa"/>
          </w:tcPr>
          <w:p w14:paraId="53EB0BC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CB" w14:textId="77777777" w:rsidTr="009E622E">
        <w:tc>
          <w:tcPr>
            <w:tcW w:w="2088" w:type="dxa"/>
          </w:tcPr>
          <w:p w14:paraId="53EB0B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D2" w14:textId="77777777" w:rsidTr="009E622E">
        <w:trPr>
          <w:trHeight w:val="494"/>
        </w:trPr>
        <w:tc>
          <w:tcPr>
            <w:tcW w:w="2088" w:type="dxa"/>
          </w:tcPr>
          <w:p w14:paraId="53EB0BC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E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3EB0BCF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3EB0BD0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5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3EB0BD6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3EB0BD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3EB0BDC" w14:textId="77777777" w:rsidTr="00CD67FE">
        <w:trPr>
          <w:cantSplit/>
          <w:trHeight w:val="234"/>
        </w:trPr>
        <w:tc>
          <w:tcPr>
            <w:tcW w:w="1955" w:type="dxa"/>
          </w:tcPr>
          <w:p w14:paraId="53EB0BD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3EB0BD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3EB0BD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3EB0BD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D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126"/>
        <w:gridCol w:w="2410"/>
      </w:tblGrid>
      <w:tr w:rsidR="007B62C5" w:rsidRPr="009A0718" w14:paraId="53EB0BE3" w14:textId="77777777" w:rsidTr="007B62C5">
        <w:tc>
          <w:tcPr>
            <w:tcW w:w="5353" w:type="dxa"/>
            <w:gridSpan w:val="2"/>
            <w:shd w:val="pct5" w:color="auto" w:fill="auto"/>
          </w:tcPr>
          <w:p w14:paraId="53EB0BDE" w14:textId="77777777" w:rsidR="007B62C5" w:rsidRPr="007326F1" w:rsidRDefault="007B62C5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3EB0BDF" w14:textId="77777777" w:rsidR="007B62C5" w:rsidRPr="007326F1" w:rsidRDefault="007B62C5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53EB0BE0" w14:textId="40355A27" w:rsidR="007B62C5" w:rsidRPr="007326F1" w:rsidRDefault="007B62C5" w:rsidP="007B62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3EB0BE1" w14:textId="77777777" w:rsidR="007B62C5" w:rsidRPr="007326F1" w:rsidRDefault="007B62C5" w:rsidP="007B62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7B62C5" w:rsidRPr="009A0718" w14:paraId="53EB0BE5" w14:textId="77777777" w:rsidTr="007B62C5">
        <w:tc>
          <w:tcPr>
            <w:tcW w:w="9889" w:type="dxa"/>
            <w:gridSpan w:val="4"/>
          </w:tcPr>
          <w:p w14:paraId="74F04076" w14:textId="77777777" w:rsidR="007B62C5" w:rsidRPr="009524DD" w:rsidRDefault="007B62C5" w:rsidP="005063AC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BEB">
              <w:rPr>
                <w:rFonts w:ascii="Arial" w:hAnsi="Arial" w:cs="Arial"/>
                <w:b/>
                <w:sz w:val="20"/>
                <w:szCs w:val="20"/>
              </w:rPr>
              <w:t xml:space="preserve">Carry out non-penetrative captive bolt device stunning or killing of piglets up to </w:t>
            </w:r>
            <w:proofErr w:type="spellStart"/>
            <w:r w:rsidRPr="00EB7BEB">
              <w:rPr>
                <w:rFonts w:ascii="Arial" w:hAnsi="Arial" w:cs="Arial"/>
                <w:b/>
                <w:sz w:val="20"/>
                <w:szCs w:val="20"/>
              </w:rPr>
              <w:t>10Kg</w:t>
            </w:r>
            <w:proofErr w:type="spellEnd"/>
            <w:r w:rsidRPr="00EB7BEB">
              <w:rPr>
                <w:rFonts w:ascii="Arial" w:hAnsi="Arial" w:cs="Arial"/>
                <w:b/>
                <w:sz w:val="20"/>
                <w:szCs w:val="20"/>
              </w:rPr>
              <w:t xml:space="preserve"> in accordance with Business Operator’s (BO’s) Standard Operating Procedures</w:t>
            </w:r>
          </w:p>
        </w:tc>
      </w:tr>
      <w:tr w:rsidR="007B62C5" w:rsidRPr="009A0718" w14:paraId="53EB0BF1" w14:textId="77777777" w:rsidTr="007B62C5">
        <w:trPr>
          <w:trHeight w:val="249"/>
        </w:trPr>
        <w:tc>
          <w:tcPr>
            <w:tcW w:w="534" w:type="dxa"/>
          </w:tcPr>
          <w:p w14:paraId="53EB0BE6" w14:textId="77777777" w:rsidR="007B62C5" w:rsidRPr="009524DD" w:rsidRDefault="007B62C5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7B62C5" w:rsidRPr="004457CC" w14:paraId="53EB0BEA" w14:textId="77777777">
              <w:trPr>
                <w:trHeight w:val="279"/>
              </w:trPr>
              <w:tc>
                <w:tcPr>
                  <w:tcW w:w="4440" w:type="dxa"/>
                </w:tcPr>
                <w:p w14:paraId="53EB0BE7" w14:textId="246D7B02" w:rsidR="007B62C5" w:rsidRDefault="007B62C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6184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53EB0BE8" w14:textId="710089C9" w:rsidR="007B62C5" w:rsidRDefault="007B62C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BE9" w14:textId="77777777" w:rsidR="007B62C5" w:rsidRPr="004457CC" w:rsidRDefault="007B62C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BEB" w14:textId="77777777" w:rsidR="007B62C5" w:rsidRPr="006D5362" w:rsidRDefault="007B62C5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EB0BEC" w14:textId="77777777" w:rsidR="007B62C5" w:rsidRPr="007326F1" w:rsidRDefault="007B62C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EB0BED" w14:textId="77777777" w:rsidR="007B62C5" w:rsidRDefault="007B62C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BEE" w14:textId="77777777" w:rsidR="007B62C5" w:rsidRPr="007326F1" w:rsidRDefault="007B62C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62C5" w:rsidRPr="009A0718" w14:paraId="53EB0BF9" w14:textId="77777777" w:rsidTr="007B62C5">
        <w:trPr>
          <w:trHeight w:val="249"/>
        </w:trPr>
        <w:tc>
          <w:tcPr>
            <w:tcW w:w="534" w:type="dxa"/>
          </w:tcPr>
          <w:p w14:paraId="53EB0BF2" w14:textId="77777777" w:rsidR="007B62C5" w:rsidRPr="009524DD" w:rsidRDefault="007B62C5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53EB0BF3" w14:textId="168E30A1" w:rsidR="007B62C5" w:rsidRDefault="007B62C5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EB7BE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Select and use stunning equipment in ways which spare avoidable pain, suffering and distress</w:t>
            </w:r>
          </w:p>
          <w:p w14:paraId="53EB0BF4" w14:textId="77777777" w:rsidR="007B62C5" w:rsidRDefault="007B62C5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BF5" w14:textId="585E78B9" w:rsidR="007B62C5" w:rsidRPr="004457CC" w:rsidRDefault="007B62C5" w:rsidP="008618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3EB0BF6" w14:textId="77777777" w:rsidR="007B62C5" w:rsidRPr="007326F1" w:rsidRDefault="007B62C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EB0BF7" w14:textId="77777777" w:rsidR="007B62C5" w:rsidRDefault="007B62C5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62C5" w:rsidRPr="009A0718" w14:paraId="53EB0C08" w14:textId="77777777" w:rsidTr="007B62C5">
        <w:trPr>
          <w:trHeight w:val="378"/>
        </w:trPr>
        <w:tc>
          <w:tcPr>
            <w:tcW w:w="534" w:type="dxa"/>
          </w:tcPr>
          <w:p w14:paraId="53EB0BFA" w14:textId="77777777" w:rsidR="007B62C5" w:rsidRPr="009524DD" w:rsidRDefault="007B62C5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7B62C5" w:rsidRPr="004457CC" w14:paraId="53EB0C03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53EB0C00" w14:textId="1D8C96A7" w:rsidR="007B62C5" w:rsidRDefault="007B62C5" w:rsidP="0086184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B7B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piglets are stunned or killed effectively</w:t>
                  </w:r>
                </w:p>
                <w:p w14:paraId="53EB0C01" w14:textId="77777777" w:rsidR="007B62C5" w:rsidRDefault="007B62C5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2" w14:textId="0CE2A012" w:rsidR="007B62C5" w:rsidRPr="00E703DA" w:rsidRDefault="007B62C5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4" w14:textId="77777777" w:rsidR="007B62C5" w:rsidRPr="006D5362" w:rsidRDefault="007B62C5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EB0C05" w14:textId="77777777" w:rsidR="007B62C5" w:rsidRPr="007326F1" w:rsidRDefault="007B62C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EB0C06" w14:textId="77777777" w:rsidR="007B62C5" w:rsidRPr="007326F1" w:rsidRDefault="007B62C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62C5" w:rsidRPr="009A0718" w14:paraId="53EB0C12" w14:textId="77777777" w:rsidTr="007B62C5">
        <w:trPr>
          <w:trHeight w:val="405"/>
        </w:trPr>
        <w:tc>
          <w:tcPr>
            <w:tcW w:w="534" w:type="dxa"/>
          </w:tcPr>
          <w:p w14:paraId="53EB0C09" w14:textId="77777777" w:rsidR="007B62C5" w:rsidRPr="009524DD" w:rsidRDefault="007B62C5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7B62C5" w:rsidRPr="004457CC" w14:paraId="53EB0C0D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07E3B5D6" w14:textId="3EAA7863" w:rsidR="007B62C5" w:rsidRDefault="007B62C5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B7B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Ensure that routine maintenance and cleaning of the stunning equipment is carried out </w:t>
                  </w:r>
                </w:p>
                <w:p w14:paraId="7FB079A2" w14:textId="53527C3B" w:rsidR="007B62C5" w:rsidRDefault="007B62C5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C" w14:textId="6AC24625" w:rsidR="007B62C5" w:rsidRPr="004457CC" w:rsidRDefault="007B62C5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E" w14:textId="77777777" w:rsidR="007B62C5" w:rsidRPr="006D5362" w:rsidRDefault="007B62C5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EB0C0F" w14:textId="77777777" w:rsidR="007B62C5" w:rsidRPr="007326F1" w:rsidRDefault="007B62C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EB0C10" w14:textId="77777777" w:rsidR="007B62C5" w:rsidRPr="007326F1" w:rsidRDefault="007B62C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62C5" w:rsidRPr="009A0718" w14:paraId="53EB0C1B" w14:textId="77777777" w:rsidTr="007B62C5">
        <w:trPr>
          <w:trHeight w:val="325"/>
        </w:trPr>
        <w:tc>
          <w:tcPr>
            <w:tcW w:w="534" w:type="dxa"/>
          </w:tcPr>
          <w:p w14:paraId="53EB0C13" w14:textId="77777777" w:rsidR="007B62C5" w:rsidRPr="009524DD" w:rsidRDefault="007B62C5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7B62C5" w:rsidRPr="004457CC" w14:paraId="53EB0C15" w14:textId="77777777">
              <w:trPr>
                <w:trHeight w:val="96"/>
              </w:trPr>
              <w:tc>
                <w:tcPr>
                  <w:tcW w:w="4455" w:type="dxa"/>
                </w:tcPr>
                <w:p w14:paraId="53EB0C14" w14:textId="368FFDC6" w:rsidR="007B62C5" w:rsidRPr="004457CC" w:rsidRDefault="007B62C5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B7B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</w:tc>
            </w:tr>
          </w:tbl>
          <w:p w14:paraId="53EB0C16" w14:textId="77777777" w:rsidR="007B62C5" w:rsidRDefault="007B62C5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17" w14:textId="171D6E70" w:rsidR="007B62C5" w:rsidRPr="006D5362" w:rsidRDefault="007B62C5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EB0C18" w14:textId="77777777" w:rsidR="007B62C5" w:rsidRPr="007326F1" w:rsidRDefault="007B62C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EB0C19" w14:textId="77777777" w:rsidR="007B62C5" w:rsidRPr="007326F1" w:rsidRDefault="007B62C5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A3DEE7" w14:textId="7638D361" w:rsidR="007924A5" w:rsidRDefault="007924A5" w:rsidP="007924A5">
      <w:pPr>
        <w:rPr>
          <w:rFonts w:ascii="Arial" w:hAnsi="Arial" w:cs="Arial"/>
          <w:sz w:val="20"/>
        </w:rPr>
      </w:pPr>
    </w:p>
    <w:p w14:paraId="5C1ECEEE" w14:textId="630531C3" w:rsidR="007B62C5" w:rsidRDefault="007B62C5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7B62C5" w:rsidRPr="003D0B4A" w14:paraId="750E9CB3" w14:textId="77777777" w:rsidTr="007B62C5">
        <w:trPr>
          <w:trHeight w:val="365"/>
        </w:trPr>
        <w:tc>
          <w:tcPr>
            <w:tcW w:w="9903" w:type="dxa"/>
            <w:shd w:val="clear" w:color="auto" w:fill="F2F2F2" w:themeFill="background1" w:themeFillShade="F2"/>
          </w:tcPr>
          <w:p w14:paraId="24F5641E" w14:textId="77777777" w:rsidR="007B62C5" w:rsidRPr="003D0B4A" w:rsidRDefault="007B62C5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7B62C5" w14:paraId="770831AA" w14:textId="77777777" w:rsidTr="007B62C5">
        <w:trPr>
          <w:trHeight w:val="6238"/>
        </w:trPr>
        <w:tc>
          <w:tcPr>
            <w:tcW w:w="9903" w:type="dxa"/>
          </w:tcPr>
          <w:p w14:paraId="4C9E7C02" w14:textId="77777777" w:rsidR="007B62C5" w:rsidRDefault="007B62C5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3EB0C1D" w14:textId="5953013F" w:rsidR="00D84AA3" w:rsidRPr="00E66E26" w:rsidRDefault="00E66E26" w:rsidP="007B62C5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3EB0C1E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53EB0C21" w14:textId="77777777" w:rsidTr="006D5362">
        <w:tc>
          <w:tcPr>
            <w:tcW w:w="8755" w:type="dxa"/>
            <w:gridSpan w:val="2"/>
          </w:tcPr>
          <w:p w14:paraId="53EB0C1F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53EB0C20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3EB0C30" w14:textId="77777777" w:rsidTr="006D5362">
        <w:trPr>
          <w:trHeight w:val="1241"/>
        </w:trPr>
        <w:tc>
          <w:tcPr>
            <w:tcW w:w="553" w:type="dxa"/>
          </w:tcPr>
          <w:p w14:paraId="53EB0C2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29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28" w14:textId="0600D37B" w:rsidR="004457CC" w:rsidRPr="004457CC" w:rsidRDefault="00EB7BEB" w:rsidP="00EB7B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B7B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piglets are restrained effectively</w:t>
                  </w:r>
                </w:p>
              </w:tc>
            </w:tr>
          </w:tbl>
          <w:p w14:paraId="53EB0C2A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B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C" w14:textId="1724DD1A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42EA29" w14:textId="2E1E1E2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478AB25" w14:textId="344A7B84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713EF6" w14:textId="1B892C33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D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E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2F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3F" w14:textId="77777777" w:rsidTr="006D5362">
        <w:trPr>
          <w:trHeight w:val="1412"/>
        </w:trPr>
        <w:tc>
          <w:tcPr>
            <w:tcW w:w="553" w:type="dxa"/>
          </w:tcPr>
          <w:p w14:paraId="53EB0C3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38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37" w14:textId="09B927D0" w:rsidR="004457CC" w:rsidRPr="004457CC" w:rsidRDefault="00E57B6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the positioning requirements of stunning equipment to achieve an effective stun or kill </w:t>
                  </w:r>
                </w:p>
              </w:tc>
            </w:tr>
          </w:tbl>
          <w:p w14:paraId="53EB0C39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A" w14:textId="77777777" w:rsidR="00E703DA" w:rsidRDefault="00E703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B" w14:textId="2A235A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D420B17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1642D2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C" w14:textId="77777777" w:rsidR="006D5362" w:rsidRP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D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3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4D" w14:textId="77777777" w:rsidTr="006D5362">
        <w:trPr>
          <w:trHeight w:val="974"/>
        </w:trPr>
        <w:tc>
          <w:tcPr>
            <w:tcW w:w="553" w:type="dxa"/>
          </w:tcPr>
          <w:p w14:paraId="53EB0C4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53EB0C44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114E5B52" w14:textId="77777777" w:rsidR="004457CC" w:rsidRDefault="00E57B6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of:</w:t>
                  </w:r>
                </w:p>
                <w:p w14:paraId="1E70978E" w14:textId="4EB647F8" w:rsidR="00E57B64" w:rsidRPr="00E57B64" w:rsidRDefault="00E57B64" w:rsidP="00E57B64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ffective stunning</w:t>
                  </w:r>
                </w:p>
                <w:p w14:paraId="2A040FFB" w14:textId="77C4736B" w:rsidR="00E57B64" w:rsidRPr="00E57B64" w:rsidRDefault="00E57B64" w:rsidP="00E57B64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</w:t>
                  </w: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neffective stunning</w:t>
                  </w:r>
                </w:p>
                <w:p w14:paraId="07B0716A" w14:textId="650B9E77" w:rsidR="00E57B64" w:rsidRPr="00E57B64" w:rsidRDefault="00E57B64" w:rsidP="00E57B64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ffective killing</w:t>
                  </w:r>
                </w:p>
                <w:p w14:paraId="47B955C3" w14:textId="762D72B3" w:rsidR="00E57B64" w:rsidRPr="00E57B64" w:rsidRDefault="00E57B64" w:rsidP="00E57B64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</w:t>
                  </w: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ecovery </w:t>
                  </w:r>
                </w:p>
                <w:p w14:paraId="1DD534A6" w14:textId="3562C31E" w:rsidR="00E57B64" w:rsidRPr="00E57B64" w:rsidRDefault="00E57B64" w:rsidP="00E57B64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</w:t>
                  </w: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onsciousness</w:t>
                  </w:r>
                </w:p>
                <w:p w14:paraId="53EB0C43" w14:textId="664F7528" w:rsidR="00E57B64" w:rsidRPr="00E57B64" w:rsidRDefault="00E57B64" w:rsidP="00E57B64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45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6" w14:textId="54C4D500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2C3A8B" w14:textId="21CE9C4C" w:rsidR="00E57B64" w:rsidRDefault="00E57B6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ED320" w14:textId="010618FE" w:rsidR="00E57B64" w:rsidRDefault="00E57B6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F97BBF" w14:textId="3B0D466C" w:rsidR="00E57B64" w:rsidRDefault="00E57B6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538217" w14:textId="77777777" w:rsidR="00E57B64" w:rsidRDefault="00E57B6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7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8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9" w14:textId="57158A89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70957A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EBB6AE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A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B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4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53EB0C5A" w14:textId="77777777" w:rsidTr="006D5362">
        <w:trPr>
          <w:trHeight w:val="974"/>
        </w:trPr>
        <w:tc>
          <w:tcPr>
            <w:tcW w:w="553" w:type="dxa"/>
          </w:tcPr>
          <w:p w14:paraId="53EB0C4E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53EB0C51" w14:textId="5FB04467" w:rsidR="00F51E71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E57B6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action to be taken if stunning equipment is not operating effectively</w:t>
            </w:r>
          </w:p>
          <w:p w14:paraId="53EB0C5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4" w14:textId="010E4FBB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D155974" w14:textId="29B27291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DE1DFB8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5" w14:textId="49AECE60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3009B9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6" w14:textId="77777777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8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53EB0C59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E57B64" w:rsidRPr="009A0718" w14:paraId="6BAC48D1" w14:textId="77777777" w:rsidTr="006D5362">
        <w:trPr>
          <w:trHeight w:val="974"/>
        </w:trPr>
        <w:tc>
          <w:tcPr>
            <w:tcW w:w="553" w:type="dxa"/>
          </w:tcPr>
          <w:p w14:paraId="6A93778A" w14:textId="438DFFE9" w:rsidR="00E57B64" w:rsidRDefault="00E57B64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5</w:t>
            </w:r>
          </w:p>
        </w:tc>
        <w:tc>
          <w:tcPr>
            <w:tcW w:w="8202" w:type="dxa"/>
          </w:tcPr>
          <w:p w14:paraId="4E5F4057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E57B6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Outline how the non-penetrative captive bolt device works including:</w:t>
            </w:r>
          </w:p>
          <w:p w14:paraId="5E4F6A41" w14:textId="240C9376" w:rsidR="00E57B64" w:rsidRPr="00E57B64" w:rsidRDefault="00E57B64" w:rsidP="00E57B6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</w:t>
            </w:r>
            <w:r w:rsidRPr="00E57B6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rincipal working parts and maintenance of the device</w:t>
            </w:r>
          </w:p>
          <w:p w14:paraId="329CD574" w14:textId="77777777" w:rsidR="00E57B64" w:rsidRDefault="00E57B64" w:rsidP="00E57B6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</w:t>
            </w:r>
            <w:r w:rsidRPr="00E57B6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ow non-penetrative captive bolt stunning actually stuns or kills piglets</w:t>
            </w:r>
          </w:p>
          <w:p w14:paraId="3960B3BC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2FDB09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BAC9BCB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DAD506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D5708BD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C6C2F8A" w14:textId="33151B49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BC48B92" w14:textId="4E2B47E4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D71C639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DB0480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8089EA2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1DA8A85" w14:textId="72056864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482A5CF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FF11998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65DC778" w14:textId="0800C0CC" w:rsidR="00E57B64" w:rsidRP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46BA145F" w14:textId="77777777" w:rsidR="00E57B64" w:rsidRPr="009A0718" w:rsidRDefault="00E57B64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E57B64" w:rsidRPr="009A0718" w14:paraId="5A83EE80" w14:textId="77777777" w:rsidTr="006D5362">
        <w:trPr>
          <w:trHeight w:val="974"/>
        </w:trPr>
        <w:tc>
          <w:tcPr>
            <w:tcW w:w="553" w:type="dxa"/>
          </w:tcPr>
          <w:p w14:paraId="617DAC15" w14:textId="399F6BFB" w:rsidR="00E57B64" w:rsidRDefault="00E57B64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02" w:type="dxa"/>
          </w:tcPr>
          <w:p w14:paraId="778C1E74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E57B6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back-up stunning or killing would be used.</w:t>
            </w:r>
          </w:p>
          <w:p w14:paraId="24D9D7C2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ABF4706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C005B26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7816C1A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A2E4B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527AE67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27765CA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22297B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D7136F5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B18181A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5D36A0E" w14:textId="40CE751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B6EBAE9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08EF609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0EDADBD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E4E7616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3F8369" w14:textId="692F153B" w:rsidR="00E57B64" w:rsidRP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78A12E8E" w14:textId="77777777" w:rsidR="00E57B64" w:rsidRPr="009A0718" w:rsidRDefault="00E57B64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AA8ADC2" w14:textId="286B4904" w:rsidR="00E57B64" w:rsidRDefault="00E57B64" w:rsidP="00042390">
      <w:pPr>
        <w:jc w:val="center"/>
        <w:rPr>
          <w:rFonts w:ascii="Arial" w:hAnsi="Arial" w:cs="Arial"/>
          <w:b/>
          <w:u w:val="single"/>
        </w:rPr>
      </w:pPr>
    </w:p>
    <w:p w14:paraId="684E8C5A" w14:textId="520976A3" w:rsidR="00042390" w:rsidRDefault="00E57B64" w:rsidP="00E57B6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97D7701" w14:textId="758CA736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0D4B4B9D" w14:textId="77777777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42390" w14:paraId="1786B7EC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8F3E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6A402C2" w14:textId="77777777" w:rsidR="00042390" w:rsidRDefault="00042390">
            <w:pPr>
              <w:rPr>
                <w:rFonts w:ascii="Arial" w:hAnsi="Arial" w:cs="Arial"/>
              </w:rPr>
            </w:pPr>
          </w:p>
          <w:p w14:paraId="6D0AA005" w14:textId="77777777" w:rsidR="00042390" w:rsidRDefault="00042390">
            <w:pPr>
              <w:rPr>
                <w:rFonts w:ascii="Arial" w:hAnsi="Arial" w:cs="Arial"/>
              </w:rPr>
            </w:pPr>
          </w:p>
          <w:p w14:paraId="4BA9CDF6" w14:textId="77777777" w:rsidR="00042390" w:rsidRDefault="00042390">
            <w:pPr>
              <w:rPr>
                <w:rFonts w:ascii="Arial" w:hAnsi="Arial" w:cs="Arial"/>
              </w:rPr>
            </w:pPr>
          </w:p>
          <w:p w14:paraId="4C4F30CE" w14:textId="77777777" w:rsidR="00042390" w:rsidRDefault="00042390">
            <w:pPr>
              <w:rPr>
                <w:rFonts w:ascii="Arial" w:hAnsi="Arial" w:cs="Arial"/>
              </w:rPr>
            </w:pPr>
          </w:p>
          <w:p w14:paraId="151031E5" w14:textId="77777777" w:rsidR="00042390" w:rsidRDefault="00042390">
            <w:pPr>
              <w:rPr>
                <w:rFonts w:ascii="Arial" w:hAnsi="Arial" w:cs="Arial"/>
              </w:rPr>
            </w:pPr>
          </w:p>
          <w:p w14:paraId="2956D69D" w14:textId="77777777" w:rsidR="00042390" w:rsidRDefault="00042390">
            <w:pPr>
              <w:rPr>
                <w:rFonts w:ascii="Arial" w:hAnsi="Arial" w:cs="Arial"/>
              </w:rPr>
            </w:pPr>
          </w:p>
          <w:p w14:paraId="03741643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  <w:tr w:rsidR="00042390" w14:paraId="6C8A5E70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9953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6E8CEA9" w14:textId="77777777" w:rsidR="00042390" w:rsidRDefault="00042390">
            <w:pPr>
              <w:rPr>
                <w:rFonts w:ascii="Arial" w:hAnsi="Arial" w:cs="Arial"/>
              </w:rPr>
            </w:pPr>
          </w:p>
          <w:p w14:paraId="7C4CE423" w14:textId="77777777" w:rsidR="00042390" w:rsidRDefault="00042390">
            <w:pPr>
              <w:rPr>
                <w:rFonts w:ascii="Arial" w:hAnsi="Arial" w:cs="Arial"/>
              </w:rPr>
            </w:pPr>
          </w:p>
          <w:p w14:paraId="2CD8FC24" w14:textId="77777777" w:rsidR="00042390" w:rsidRDefault="00042390">
            <w:pPr>
              <w:rPr>
                <w:rFonts w:ascii="Arial" w:hAnsi="Arial" w:cs="Arial"/>
              </w:rPr>
            </w:pPr>
          </w:p>
          <w:p w14:paraId="1B4DBA6F" w14:textId="77777777" w:rsidR="00042390" w:rsidRDefault="00042390">
            <w:pPr>
              <w:rPr>
                <w:rFonts w:ascii="Arial" w:hAnsi="Arial" w:cs="Arial"/>
              </w:rPr>
            </w:pPr>
          </w:p>
          <w:p w14:paraId="0FF6077F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</w:tbl>
    <w:p w14:paraId="53EB0C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3EB0C6E" w14:textId="77777777" w:rsidTr="00E66E26">
        <w:trPr>
          <w:trHeight w:val="555"/>
        </w:trPr>
        <w:tc>
          <w:tcPr>
            <w:tcW w:w="2369" w:type="dxa"/>
          </w:tcPr>
          <w:p w14:paraId="53EB0C69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3EB0C6A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3EB0C6B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3EB0C6C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3EB0C6D" w14:textId="77777777" w:rsidR="00385750" w:rsidRPr="009A0718" w:rsidRDefault="00385750" w:rsidP="00C206DA">
            <w:pPr>
              <w:pStyle w:val="BodyText3"/>
            </w:pPr>
          </w:p>
        </w:tc>
      </w:tr>
    </w:tbl>
    <w:p w14:paraId="53EB0C6F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9E27B" w14:textId="77777777" w:rsidR="00FB57FB" w:rsidRDefault="00FB57FB">
      <w:r>
        <w:separator/>
      </w:r>
    </w:p>
  </w:endnote>
  <w:endnote w:type="continuationSeparator" w:id="0">
    <w:p w14:paraId="26DAF695" w14:textId="77777777" w:rsidR="00FB57FB" w:rsidRDefault="00FB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B0C7D" w14:textId="21909224" w:rsidR="008A4898" w:rsidRDefault="008A4898" w:rsidP="008A4898">
    <w:pPr>
      <w:pStyle w:val="Footer"/>
      <w:jc w:val="center"/>
    </w:pPr>
    <w:r>
      <w:t>V</w:t>
    </w:r>
    <w:r w:rsidR="00042390">
      <w:t xml:space="preserve">ersion </w:t>
    </w:r>
    <w:r w:rsidR="007B62C5">
      <w:t>5</w:t>
    </w:r>
    <w:r w:rsidR="004457CC">
      <w:t>.0</w:t>
    </w:r>
    <w:r>
      <w:t xml:space="preserve"> – </w:t>
    </w:r>
    <w:r w:rsidR="005A2549">
      <w:t>0</w:t>
    </w:r>
    <w:r w:rsidR="007B62C5">
      <w:t>1</w:t>
    </w:r>
    <w:r w:rsidR="004457CC">
      <w:t>/</w:t>
    </w:r>
    <w:r w:rsidR="00F51E71">
      <w:t>0</w:t>
    </w:r>
    <w:r w:rsidR="007B62C5">
      <w:t>6</w:t>
    </w:r>
    <w:r>
      <w:t>/20</w:t>
    </w:r>
    <w:r w:rsidR="005A2549">
      <w:t>23</w:t>
    </w:r>
  </w:p>
  <w:p w14:paraId="53EB0C7E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2EAE7" w14:textId="77777777" w:rsidR="00FB57FB" w:rsidRDefault="00FB57FB">
      <w:r>
        <w:separator/>
      </w:r>
    </w:p>
  </w:footnote>
  <w:footnote w:type="continuationSeparator" w:id="0">
    <w:p w14:paraId="43307D08" w14:textId="77777777" w:rsidR="00FB57FB" w:rsidRDefault="00FB5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B0C74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3EB0C85" wp14:editId="53EB0C86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EB0C75" w14:textId="77777777" w:rsidR="00CD67FE" w:rsidRPr="00CD67FE" w:rsidRDefault="00CD67FE" w:rsidP="00CD67FE"/>
  <w:p w14:paraId="53EB0C76" w14:textId="1BB8786D" w:rsidR="00B54B62" w:rsidRPr="00B54B62" w:rsidRDefault="00EB7BEB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EB7BEB">
      <w:rPr>
        <w:b/>
        <w:i w:val="0"/>
        <w:sz w:val="32"/>
        <w:szCs w:val="32"/>
      </w:rPr>
      <w:t>Protect pig welfare in non-penetrative captive bolt device stunning (piglets only)</w:t>
    </w:r>
  </w:p>
  <w:p w14:paraId="53EB0C77" w14:textId="149A8DE9" w:rsidR="00B54B62" w:rsidRPr="00B54B62" w:rsidRDefault="005063A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EB7BEB">
      <w:rPr>
        <w:b/>
        <w:i w:val="0"/>
        <w:sz w:val="32"/>
        <w:szCs w:val="32"/>
      </w:rPr>
      <w:t>L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650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500</w:t>
    </w:r>
    <w:r w:rsidR="00EB7BEB">
      <w:rPr>
        <w:b/>
        <w:i w:val="0"/>
        <w:sz w:val="32"/>
        <w:szCs w:val="32"/>
      </w:rPr>
      <w:t>6</w:t>
    </w:r>
    <w:r>
      <w:rPr>
        <w:b/>
        <w:i w:val="0"/>
        <w:sz w:val="32"/>
        <w:szCs w:val="32"/>
      </w:rPr>
      <w:t xml:space="preserve"> – </w:t>
    </w:r>
    <w:proofErr w:type="spellStart"/>
    <w:r w:rsidR="00EB7BEB">
      <w:rPr>
        <w:b/>
        <w:i w:val="0"/>
        <w:sz w:val="32"/>
        <w:szCs w:val="32"/>
      </w:rPr>
      <w:t>D12a</w:t>
    </w:r>
    <w:proofErr w:type="spellEnd"/>
  </w:p>
  <w:p w14:paraId="53EB0C78" w14:textId="77777777" w:rsidR="00B54B62" w:rsidRPr="00B54B62" w:rsidRDefault="00B54B62" w:rsidP="00B54B62"/>
  <w:p w14:paraId="53EB0C79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3EB0C7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3EB0C7B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B0C87" wp14:editId="53EB0C88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B2242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3EB0C7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3EB0C83" w14:textId="77777777">
      <w:trPr>
        <w:cantSplit/>
      </w:trPr>
      <w:tc>
        <w:tcPr>
          <w:tcW w:w="1728" w:type="dxa"/>
        </w:tcPr>
        <w:p w14:paraId="53EB0C7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3EB0C89" wp14:editId="53EB0C8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76FD037C" w14:textId="77777777" w:rsidR="00EB7BEB" w:rsidRDefault="00EB7BEB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EB7BEB">
            <w:rPr>
              <w:b/>
              <w:i w:val="0"/>
              <w:sz w:val="20"/>
              <w:szCs w:val="20"/>
            </w:rPr>
            <w:t xml:space="preserve">Protect pig welfare in non-penetrative captive bolt device stunning (piglets only) </w:t>
          </w:r>
        </w:p>
        <w:p w14:paraId="53EB0C81" w14:textId="49F5D98C" w:rsidR="004457CC" w:rsidRPr="004457CC" w:rsidRDefault="005063A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EB7BEB">
            <w:rPr>
              <w:b/>
              <w:i w:val="0"/>
              <w:sz w:val="20"/>
              <w:szCs w:val="20"/>
            </w:rPr>
            <w:t>L</w:t>
          </w:r>
          <w:r w:rsidR="0086184E" w:rsidRPr="0086184E">
            <w:rPr>
              <w:b/>
              <w:i w:val="0"/>
              <w:sz w:val="20"/>
              <w:szCs w:val="20"/>
            </w:rPr>
            <w:t>/650/500</w:t>
          </w:r>
          <w:r w:rsidR="00EB7BEB">
            <w:rPr>
              <w:b/>
              <w:i w:val="0"/>
              <w:sz w:val="20"/>
              <w:szCs w:val="20"/>
            </w:rPr>
            <w:t>6</w:t>
          </w:r>
          <w:r w:rsidR="0086184E" w:rsidRPr="0086184E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EB7BEB">
            <w:rPr>
              <w:b/>
              <w:i w:val="0"/>
              <w:sz w:val="20"/>
              <w:szCs w:val="20"/>
            </w:rPr>
            <w:t>D12a</w:t>
          </w:r>
          <w:proofErr w:type="spellEnd"/>
        </w:p>
        <w:p w14:paraId="53EB0C82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3EB0C84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BB3145"/>
    <w:multiLevelType w:val="hybridMultilevel"/>
    <w:tmpl w:val="BF50E9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E1ECF"/>
    <w:multiLevelType w:val="hybridMultilevel"/>
    <w:tmpl w:val="263E8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3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816993">
    <w:abstractNumId w:val="13"/>
  </w:num>
  <w:num w:numId="2" w16cid:durableId="896865601">
    <w:abstractNumId w:val="7"/>
  </w:num>
  <w:num w:numId="3" w16cid:durableId="1278440049">
    <w:abstractNumId w:val="10"/>
  </w:num>
  <w:num w:numId="4" w16cid:durableId="1355424513">
    <w:abstractNumId w:val="0"/>
  </w:num>
  <w:num w:numId="5" w16cid:durableId="1976594205">
    <w:abstractNumId w:val="12"/>
  </w:num>
  <w:num w:numId="6" w16cid:durableId="2124838438">
    <w:abstractNumId w:val="11"/>
  </w:num>
  <w:num w:numId="7" w16cid:durableId="304160546">
    <w:abstractNumId w:val="8"/>
  </w:num>
  <w:num w:numId="8" w16cid:durableId="1073896781">
    <w:abstractNumId w:val="2"/>
  </w:num>
  <w:num w:numId="9" w16cid:durableId="24657826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937574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3702651">
    <w:abstractNumId w:val="14"/>
  </w:num>
  <w:num w:numId="12" w16cid:durableId="962074343">
    <w:abstractNumId w:val="9"/>
  </w:num>
  <w:num w:numId="13" w16cid:durableId="274755957">
    <w:abstractNumId w:val="5"/>
  </w:num>
  <w:num w:numId="14" w16cid:durableId="2090692798">
    <w:abstractNumId w:val="3"/>
  </w:num>
  <w:num w:numId="15" w16cid:durableId="1299066693">
    <w:abstractNumId w:val="6"/>
  </w:num>
  <w:num w:numId="16" w16cid:durableId="186332441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42390"/>
    <w:rsid w:val="000519B3"/>
    <w:rsid w:val="000A2EA2"/>
    <w:rsid w:val="000D2592"/>
    <w:rsid w:val="000E3CE4"/>
    <w:rsid w:val="000E691E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063AC"/>
    <w:rsid w:val="00533206"/>
    <w:rsid w:val="0053338E"/>
    <w:rsid w:val="00542350"/>
    <w:rsid w:val="00547322"/>
    <w:rsid w:val="00554D12"/>
    <w:rsid w:val="005673C2"/>
    <w:rsid w:val="00572434"/>
    <w:rsid w:val="0057342F"/>
    <w:rsid w:val="00581287"/>
    <w:rsid w:val="005A2549"/>
    <w:rsid w:val="005B5356"/>
    <w:rsid w:val="005E7B2D"/>
    <w:rsid w:val="00607269"/>
    <w:rsid w:val="00607B8A"/>
    <w:rsid w:val="0062108D"/>
    <w:rsid w:val="00630020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B62C5"/>
    <w:rsid w:val="007C5AF2"/>
    <w:rsid w:val="007D01DF"/>
    <w:rsid w:val="007D14BD"/>
    <w:rsid w:val="00813851"/>
    <w:rsid w:val="0086184E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49F5"/>
    <w:rsid w:val="00970FA0"/>
    <w:rsid w:val="0097410A"/>
    <w:rsid w:val="00983F90"/>
    <w:rsid w:val="009843AA"/>
    <w:rsid w:val="009A0718"/>
    <w:rsid w:val="009B21AE"/>
    <w:rsid w:val="009C452C"/>
    <w:rsid w:val="009C4AF7"/>
    <w:rsid w:val="009D7F34"/>
    <w:rsid w:val="009E052D"/>
    <w:rsid w:val="009E449A"/>
    <w:rsid w:val="009F0451"/>
    <w:rsid w:val="00A023E8"/>
    <w:rsid w:val="00A13D8A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7004F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A65D1"/>
    <w:rsid w:val="00DB7309"/>
    <w:rsid w:val="00DD3110"/>
    <w:rsid w:val="00DE7F57"/>
    <w:rsid w:val="00E052EB"/>
    <w:rsid w:val="00E15E0A"/>
    <w:rsid w:val="00E21B78"/>
    <w:rsid w:val="00E42180"/>
    <w:rsid w:val="00E57B64"/>
    <w:rsid w:val="00E655AD"/>
    <w:rsid w:val="00E66E26"/>
    <w:rsid w:val="00E703DA"/>
    <w:rsid w:val="00E74662"/>
    <w:rsid w:val="00E757F4"/>
    <w:rsid w:val="00E82313"/>
    <w:rsid w:val="00E92F84"/>
    <w:rsid w:val="00EB312B"/>
    <w:rsid w:val="00EB6A13"/>
    <w:rsid w:val="00EB7BEB"/>
    <w:rsid w:val="00EC16DA"/>
    <w:rsid w:val="00EC1E29"/>
    <w:rsid w:val="00EC2A2B"/>
    <w:rsid w:val="00ED2C44"/>
    <w:rsid w:val="00EF116A"/>
    <w:rsid w:val="00F51E71"/>
    <w:rsid w:val="00F56AAC"/>
    <w:rsid w:val="00F65828"/>
    <w:rsid w:val="00F704CE"/>
    <w:rsid w:val="00FB57FB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EB0BA2"/>
  <w15:docId w15:val="{2A744C5C-DDB1-4A98-AA11-8AAFE80A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56E4A-4871-45FD-A7AA-EA27EE925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13EC7-4E40-461C-A147-2EF1C4834553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61e27fb7-98c3-471a-b7ed-0f5cb37f80fb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91D9AA2-1B73-45C3-94B4-D8F7AED0D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2017-05-08T17:30:00Z</cp:lastPrinted>
  <dcterms:created xsi:type="dcterms:W3CDTF">2024-10-16T14:38:00Z</dcterms:created>
  <dcterms:modified xsi:type="dcterms:W3CDTF">2024-10-16T14:38:00Z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2ae62a2d-37fa-477e-becc-29e893fe92cd</vt:lpwstr>
  </property>
</Properties>
</file>